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FC" w:rsidRPr="003A76A9" w:rsidRDefault="003A76A9" w:rsidP="003A76A9">
      <w:pPr>
        <w:spacing w:line="360" w:lineRule="auto"/>
        <w:jc w:val="both"/>
        <w:rPr>
          <w:sz w:val="24"/>
          <w:szCs w:val="24"/>
        </w:rPr>
      </w:pPr>
      <w:r w:rsidRPr="003A76A9">
        <w:rPr>
          <w:sz w:val="24"/>
          <w:szCs w:val="24"/>
        </w:rPr>
        <w:t xml:space="preserve">Milan Z, Gomes AR, </w:t>
      </w:r>
      <w:proofErr w:type="spellStart"/>
      <w:r w:rsidRPr="003A76A9">
        <w:rPr>
          <w:sz w:val="24"/>
          <w:szCs w:val="24"/>
        </w:rPr>
        <w:t>Borrelli</w:t>
      </w:r>
      <w:proofErr w:type="spellEnd"/>
      <w:r w:rsidRPr="003A76A9">
        <w:rPr>
          <w:sz w:val="24"/>
          <w:szCs w:val="24"/>
        </w:rPr>
        <w:t xml:space="preserve"> M, </w:t>
      </w:r>
      <w:proofErr w:type="spellStart"/>
      <w:r w:rsidRPr="003A76A9">
        <w:rPr>
          <w:sz w:val="24"/>
          <w:szCs w:val="24"/>
        </w:rPr>
        <w:t>Kunst</w:t>
      </w:r>
      <w:proofErr w:type="spellEnd"/>
      <w:r w:rsidRPr="003A76A9">
        <w:rPr>
          <w:sz w:val="24"/>
          <w:szCs w:val="24"/>
        </w:rPr>
        <w:t xml:space="preserve"> G, </w:t>
      </w:r>
      <w:proofErr w:type="spellStart"/>
      <w:r w:rsidRPr="003A76A9">
        <w:rPr>
          <w:sz w:val="24"/>
          <w:szCs w:val="24"/>
        </w:rPr>
        <w:t>Katyayni</w:t>
      </w:r>
      <w:proofErr w:type="spellEnd"/>
      <w:r w:rsidRPr="003A76A9">
        <w:rPr>
          <w:sz w:val="24"/>
          <w:szCs w:val="24"/>
        </w:rPr>
        <w:t xml:space="preserve"> K. Implementation of new protocol for pain management following cardiac surger</w:t>
      </w:r>
      <w:bookmarkStart w:id="0" w:name="_GoBack"/>
      <w:bookmarkEnd w:id="0"/>
      <w:r w:rsidRPr="003A76A9">
        <w:rPr>
          <w:sz w:val="24"/>
          <w:szCs w:val="24"/>
        </w:rPr>
        <w:t xml:space="preserve">y. </w:t>
      </w:r>
      <w:proofErr w:type="spellStart"/>
      <w:r w:rsidRPr="003A76A9">
        <w:rPr>
          <w:sz w:val="24"/>
          <w:szCs w:val="24"/>
        </w:rPr>
        <w:t>Edorium</w:t>
      </w:r>
      <w:proofErr w:type="spellEnd"/>
      <w:r w:rsidRPr="003A76A9">
        <w:rPr>
          <w:sz w:val="24"/>
          <w:szCs w:val="24"/>
        </w:rPr>
        <w:t xml:space="preserve"> J </w:t>
      </w:r>
      <w:proofErr w:type="spellStart"/>
      <w:r w:rsidRPr="003A76A9">
        <w:rPr>
          <w:sz w:val="24"/>
          <w:szCs w:val="24"/>
        </w:rPr>
        <w:t>Anesth</w:t>
      </w:r>
      <w:proofErr w:type="spellEnd"/>
      <w:r w:rsidRPr="003A76A9">
        <w:rPr>
          <w:sz w:val="24"/>
          <w:szCs w:val="24"/>
        </w:rPr>
        <w:t xml:space="preserve"> 2020</w:t>
      </w:r>
      <w:proofErr w:type="gramStart"/>
      <w:r w:rsidRPr="003A76A9">
        <w:rPr>
          <w:sz w:val="24"/>
          <w:szCs w:val="24"/>
        </w:rPr>
        <w:t>;6:100020A05ZM2020</w:t>
      </w:r>
      <w:proofErr w:type="gramEnd"/>
      <w:r w:rsidRPr="003A76A9">
        <w:rPr>
          <w:sz w:val="24"/>
          <w:szCs w:val="24"/>
        </w:rPr>
        <w:t>.</w:t>
      </w:r>
    </w:p>
    <w:sectPr w:rsidR="00316BFC" w:rsidRPr="003A7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A9"/>
    <w:rsid w:val="00316BFC"/>
    <w:rsid w:val="003A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76A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76A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2020-03-02T05:26:00Z</dcterms:created>
  <dcterms:modified xsi:type="dcterms:W3CDTF">2020-03-02T05:27:00Z</dcterms:modified>
</cp:coreProperties>
</file>